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F6" w:rsidRPr="00D32BF6" w:rsidRDefault="00D32BF6" w:rsidP="00D32B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D32BF6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32BF6">
        <w:rPr>
          <w:rFonts w:ascii="Times New Roman" w:hAnsi="Times New Roman" w:cs="Times New Roman"/>
          <w:b/>
          <w:sz w:val="28"/>
          <w:szCs w:val="28"/>
        </w:rPr>
        <w:t>Тамалинского</w:t>
      </w:r>
      <w:proofErr w:type="spellEnd"/>
      <w:r w:rsidRPr="00D32BF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32BF6" w:rsidRDefault="00D32BF6" w:rsidP="00A507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07B6" w:rsidRPr="00A507B6" w:rsidRDefault="00A507B6" w:rsidP="00A507B6">
      <w:pPr>
        <w:jc w:val="center"/>
        <w:rPr>
          <w:rFonts w:ascii="Times New Roman" w:hAnsi="Times New Roman" w:cs="Times New Roman"/>
          <w:sz w:val="36"/>
          <w:szCs w:val="36"/>
        </w:rPr>
      </w:pPr>
      <w:r w:rsidRPr="00A507B6">
        <w:rPr>
          <w:rFonts w:ascii="Times New Roman" w:hAnsi="Times New Roman" w:cs="Times New Roman"/>
          <w:sz w:val="36"/>
          <w:szCs w:val="36"/>
        </w:rPr>
        <w:t>Конкурс «Вместе против коррупции!»</w:t>
      </w:r>
    </w:p>
    <w:p w:rsidR="00A507B6" w:rsidRDefault="00A507B6" w:rsidP="00A507B6">
      <w:pPr>
        <w:jc w:val="center"/>
      </w:pPr>
      <w:r>
        <w:rPr>
          <w:noProof/>
          <w:lang w:eastAsia="ru-RU"/>
        </w:rPr>
        <w:drawing>
          <wp:inline distT="0" distB="0" distL="0" distR="0" wp14:anchorId="044C246F" wp14:editId="781E5C03">
            <wp:extent cx="24384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BF6" w:rsidRDefault="00A507B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B6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  <w:r w:rsidR="00D3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B6" w:rsidRPr="00A507B6" w:rsidRDefault="00D32BF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проведение анонсировано на 8-й сессии Конференции государств – участников Конвенции Организации Объединенных Наций против коррупции.</w:t>
      </w:r>
    </w:p>
    <w:p w:rsidR="00D32BF6" w:rsidRDefault="00D32BF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высокой социальной значимости проводимой работы по антикоррупционному просвещению как формы профилактики коррупции прокуратурой области разрабатывается план мероприятий на данном направлении.</w:t>
      </w:r>
    </w:p>
    <w:p w:rsidR="00D32BF6" w:rsidRPr="00A507B6" w:rsidRDefault="00D32BF6" w:rsidP="00D3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B6">
        <w:rPr>
          <w:rFonts w:ascii="Times New Roman" w:hAnsi="Times New Roman" w:cs="Times New Roman"/>
          <w:sz w:val="28"/>
          <w:szCs w:val="28"/>
        </w:rPr>
        <w:t xml:space="preserve">Прием работ будет </w:t>
      </w:r>
      <w:r>
        <w:rPr>
          <w:rFonts w:ascii="Times New Roman" w:hAnsi="Times New Roman" w:cs="Times New Roman"/>
          <w:sz w:val="28"/>
          <w:szCs w:val="28"/>
        </w:rPr>
        <w:t>проводиться с 01.05.2020 по 01.10.2020</w:t>
      </w:r>
      <w:r w:rsidRPr="00A507B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конкурса </w:t>
      </w:r>
      <w:r w:rsidRPr="00D32BF6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D32BF6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proofErr w:type="spellStart"/>
      <w:r w:rsidRPr="00D32BF6">
        <w:rPr>
          <w:rFonts w:ascii="Times New Roman" w:hAnsi="Times New Roman" w:cs="Times New Roman"/>
          <w:sz w:val="28"/>
          <w:szCs w:val="28"/>
          <w:u w:val="single"/>
        </w:rPr>
        <w:t>w.anti</w:t>
      </w:r>
      <w:proofErr w:type="spellEnd"/>
      <w:r w:rsidRPr="00D32B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32BF6">
        <w:rPr>
          <w:rFonts w:ascii="Times New Roman" w:hAnsi="Times New Roman" w:cs="Times New Roman"/>
          <w:sz w:val="28"/>
          <w:szCs w:val="28"/>
          <w:u w:val="single"/>
        </w:rPr>
        <w:t>orrup</w:t>
      </w:r>
      <w:proofErr w:type="spellEnd"/>
      <w:r w:rsidRPr="00D32BF6">
        <w:rPr>
          <w:rFonts w:ascii="Times New Roman" w:hAnsi="Times New Roman" w:cs="Times New Roman"/>
          <w:sz w:val="28"/>
          <w:szCs w:val="28"/>
          <w:u w:val="single"/>
          <w:lang w:val="en-US"/>
        </w:rPr>
        <w:t>ti</w:t>
      </w:r>
      <w:proofErr w:type="spellStart"/>
      <w:r w:rsidRPr="00D32BF6">
        <w:rPr>
          <w:rFonts w:ascii="Times New Roman" w:hAnsi="Times New Roman" w:cs="Times New Roman"/>
          <w:sz w:val="28"/>
          <w:szCs w:val="28"/>
          <w:u w:val="single"/>
        </w:rPr>
        <w:t>on</w:t>
      </w:r>
      <w:proofErr w:type="spellEnd"/>
      <w:r w:rsidRPr="00D32B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32BF6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spellStart"/>
      <w:r w:rsidRPr="00D32BF6">
        <w:rPr>
          <w:rFonts w:ascii="Times New Roman" w:hAnsi="Times New Roman" w:cs="Times New Roman"/>
          <w:sz w:val="28"/>
          <w:szCs w:val="28"/>
          <w:u w:val="single"/>
        </w:rPr>
        <w:t>ife</w:t>
      </w:r>
      <w:proofErr w:type="spellEnd"/>
      <w:r w:rsidRPr="00A507B6">
        <w:rPr>
          <w:rFonts w:ascii="Times New Roman" w:hAnsi="Times New Roman" w:cs="Times New Roman"/>
          <w:sz w:val="28"/>
          <w:szCs w:val="28"/>
        </w:rPr>
        <w:t>.</w:t>
      </w:r>
    </w:p>
    <w:p w:rsidR="00D32BF6" w:rsidRDefault="00D32BF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официальном сайте конкурса.</w:t>
      </w:r>
    </w:p>
    <w:p w:rsidR="00A507B6" w:rsidRPr="00A507B6" w:rsidRDefault="00A507B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B6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EF19A4" w:rsidRDefault="00A507B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B6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</w:t>
      </w:r>
      <w:r>
        <w:rPr>
          <w:rFonts w:ascii="Times New Roman" w:hAnsi="Times New Roman" w:cs="Times New Roman"/>
          <w:sz w:val="28"/>
          <w:szCs w:val="28"/>
        </w:rPr>
        <w:t>нимание к проблеме коррупции не</w:t>
      </w:r>
      <w:r w:rsidRPr="00A507B6">
        <w:rPr>
          <w:rFonts w:ascii="Times New Roman" w:hAnsi="Times New Roman" w:cs="Times New Roman"/>
          <w:sz w:val="28"/>
          <w:szCs w:val="28"/>
        </w:rPr>
        <w:t xml:space="preserve"> только молодежи, но и взрослого поколения, послужит целям выработки нетерпимого отношения в обществе к ее проявлениям.</w:t>
      </w:r>
    </w:p>
    <w:p w:rsidR="00D32BF6" w:rsidRDefault="00D32BF6" w:rsidP="00A5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0"/>
    <w:rsid w:val="00A507B6"/>
    <w:rsid w:val="00A52580"/>
    <w:rsid w:val="00D32BF6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D3FB-928C-485A-8E43-501DCE1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Company>прокуратура Пензенской области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Прокурор</cp:lastModifiedBy>
  <cp:revision>3</cp:revision>
  <dcterms:created xsi:type="dcterms:W3CDTF">2018-05-29T05:42:00Z</dcterms:created>
  <dcterms:modified xsi:type="dcterms:W3CDTF">2020-03-17T09:12:00Z</dcterms:modified>
</cp:coreProperties>
</file>